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5562AF" w14:textId="0CE14630" w:rsidR="006C6684" w:rsidRPr="00BF26A9" w:rsidRDefault="00BF26A9">
      <w:pPr>
        <w:rPr>
          <w:b/>
          <w:bCs/>
          <w:noProof/>
          <w:sz w:val="28"/>
          <w:szCs w:val="28"/>
        </w:rPr>
      </w:pPr>
      <w:r w:rsidRPr="00BF26A9">
        <w:rPr>
          <w:b/>
          <w:bCs/>
          <w:noProof/>
          <w:sz w:val="28"/>
          <w:szCs w:val="28"/>
        </w:rPr>
        <w:t>Vēršam uzmanību Toyota Gravel un Lielbātas MTB distances dalībniekiem</w:t>
      </w:r>
    </w:p>
    <w:p w14:paraId="0E1DBEB1" w14:textId="135FA197" w:rsidR="00BF26A9" w:rsidRDefault="00BF26A9">
      <w:pPr>
        <w:rPr>
          <w:noProof/>
        </w:rPr>
      </w:pPr>
      <w:r>
        <w:rPr>
          <w:noProof/>
        </w:rPr>
        <w:t>Saistībā ar drošības ierobežojumiem gāzes urbuma tuvumā,veicam nelielas izmaiņas trases shēmā!</w:t>
      </w:r>
    </w:p>
    <w:p w14:paraId="636310A6" w14:textId="56C6D873" w:rsidR="00BF26A9" w:rsidRDefault="00BF26A9">
      <w:pPr>
        <w:rPr>
          <w:b/>
          <w:bCs/>
          <w:noProof/>
          <w:color w:val="FF0000"/>
          <w:sz w:val="24"/>
          <w:szCs w:val="24"/>
        </w:rPr>
      </w:pPr>
      <w:r w:rsidRPr="00BF26A9">
        <w:rPr>
          <w:b/>
          <w:bCs/>
          <w:noProof/>
          <w:color w:val="FF0000"/>
          <w:sz w:val="24"/>
          <w:szCs w:val="24"/>
        </w:rPr>
        <w:t xml:space="preserve">Lielbatas  distancei - </w:t>
      </w:r>
      <w:r w:rsidRPr="00BF26A9">
        <w:rPr>
          <w:b/>
          <w:bCs/>
          <w:noProof/>
          <w:color w:val="FF0000"/>
          <w:sz w:val="24"/>
          <w:szCs w:val="24"/>
        </w:rPr>
        <w:t>20,5- 21,5 km</w:t>
      </w:r>
    </w:p>
    <w:p w14:paraId="36ACBF52" w14:textId="19FA7D87" w:rsidR="00BF26A9" w:rsidRDefault="00BF26A9" w:rsidP="00BF26A9">
      <w:pPr>
        <w:rPr>
          <w:b/>
          <w:bCs/>
          <w:noProof/>
          <w:color w:val="FF0000"/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</w:rPr>
        <w:t xml:space="preserve">Toyota Gravel distancei tas būs 1. aplī  </w:t>
      </w:r>
      <w:r w:rsidRPr="00BF26A9">
        <w:rPr>
          <w:b/>
          <w:bCs/>
          <w:noProof/>
          <w:color w:val="FF0000"/>
          <w:sz w:val="24"/>
          <w:szCs w:val="24"/>
        </w:rPr>
        <w:t>20,5- 21,5 km</w:t>
      </w:r>
      <w:r>
        <w:rPr>
          <w:b/>
          <w:bCs/>
          <w:noProof/>
          <w:color w:val="FF0000"/>
          <w:sz w:val="24"/>
          <w:szCs w:val="24"/>
        </w:rPr>
        <w:t xml:space="preserve"> un 2 .aplī  56,5 km -57,5 km</w:t>
      </w:r>
    </w:p>
    <w:p w14:paraId="7D735C2E" w14:textId="6BC27559" w:rsidR="00BF26A9" w:rsidRDefault="00BF26A9" w:rsidP="00BF26A9">
      <w:pPr>
        <w:rPr>
          <w:b/>
          <w:bCs/>
          <w:noProof/>
          <w:color w:val="FF0000"/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</w:rPr>
        <w:t xml:space="preserve">Aicinām sekot  trases norādēm un tiesnešiem trasē </w:t>
      </w:r>
    </w:p>
    <w:p w14:paraId="44A235F6" w14:textId="64C02AFF" w:rsidR="007C2585" w:rsidRDefault="007C2585" w:rsidP="00BF26A9">
      <w:pPr>
        <w:rPr>
          <w:b/>
          <w:bCs/>
          <w:noProof/>
          <w:color w:val="FF0000"/>
          <w:sz w:val="24"/>
          <w:szCs w:val="24"/>
        </w:rPr>
      </w:pPr>
    </w:p>
    <w:p w14:paraId="0B86098B" w14:textId="0A523B3A" w:rsidR="007C2585" w:rsidRDefault="00C41833" w:rsidP="00BF26A9">
      <w:pPr>
        <w:rPr>
          <w:b/>
          <w:bCs/>
          <w:noProof/>
          <w:color w:val="FF0000"/>
          <w:sz w:val="24"/>
          <w:szCs w:val="24"/>
        </w:rPr>
      </w:pPr>
      <w:r w:rsidRPr="00C41833">
        <w:rPr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3B37A3B" wp14:editId="255C596A">
            <wp:simplePos x="0" y="0"/>
            <wp:positionH relativeFrom="column">
              <wp:posOffset>-1000125</wp:posOffset>
            </wp:positionH>
            <wp:positionV relativeFrom="paragraph">
              <wp:posOffset>312420</wp:posOffset>
            </wp:positionV>
            <wp:extent cx="4072890" cy="3943350"/>
            <wp:effectExtent l="0" t="0" r="3810" b="0"/>
            <wp:wrapSquare wrapText="bothSides"/>
            <wp:docPr id="398411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1141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715B9" w14:textId="503598CB" w:rsidR="007C2585" w:rsidRDefault="007C2585" w:rsidP="00BF26A9">
      <w:pPr>
        <w:rPr>
          <w:b/>
          <w:bCs/>
          <w:noProof/>
          <w:color w:val="FF0000"/>
          <w:sz w:val="24"/>
          <w:szCs w:val="24"/>
        </w:rPr>
      </w:pPr>
    </w:p>
    <w:p w14:paraId="1AB721A5" w14:textId="63418825" w:rsidR="007C2585" w:rsidRDefault="007C2585" w:rsidP="00BF26A9">
      <w:pPr>
        <w:rPr>
          <w:b/>
          <w:bCs/>
          <w:noProof/>
          <w:color w:val="FF0000"/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</w:rPr>
        <w:t xml:space="preserve"> </w:t>
      </w:r>
      <w:r w:rsidR="00933206">
        <w:rPr>
          <w:b/>
          <w:bCs/>
          <w:noProof/>
          <w:color w:val="FF0000"/>
          <w:sz w:val="24"/>
          <w:szCs w:val="24"/>
        </w:rPr>
        <w:t xml:space="preserve"> </w:t>
      </w:r>
      <w:r w:rsidR="00C41833">
        <w:rPr>
          <w:b/>
          <w:bCs/>
          <w:noProof/>
          <w:color w:val="FF0000"/>
          <w:sz w:val="24"/>
          <w:szCs w:val="24"/>
        </w:rPr>
        <w:t xml:space="preserve">                                                                                           </w:t>
      </w:r>
      <w:r w:rsidR="00933206">
        <w:rPr>
          <w:b/>
          <w:bCs/>
          <w:noProof/>
          <w:color w:val="FF0000"/>
          <w:sz w:val="24"/>
          <w:szCs w:val="24"/>
        </w:rPr>
        <w:t xml:space="preserve"> </w:t>
      </w:r>
      <w:r>
        <w:rPr>
          <w:b/>
          <w:bCs/>
          <w:noProof/>
          <w:color w:val="FF0000"/>
          <w:sz w:val="24"/>
          <w:szCs w:val="24"/>
        </w:rPr>
        <w:t>Lielbata MTB DISTANCES MARĶĒJUMS</w:t>
      </w:r>
    </w:p>
    <w:p w14:paraId="55DD9071" w14:textId="558C5FE0" w:rsidR="007C2585" w:rsidRDefault="007C2585" w:rsidP="00BF26A9">
      <w:pPr>
        <w:rPr>
          <w:b/>
          <w:bCs/>
          <w:noProof/>
          <w:color w:val="FF0000"/>
          <w:sz w:val="24"/>
          <w:szCs w:val="24"/>
        </w:rPr>
      </w:pPr>
    </w:p>
    <w:p w14:paraId="51079CB4" w14:textId="0546EC58" w:rsidR="007C2585" w:rsidRDefault="00C41833" w:rsidP="00BF26A9">
      <w:pPr>
        <w:rPr>
          <w:b/>
          <w:bCs/>
          <w:noProof/>
          <w:color w:val="FF0000"/>
          <w:sz w:val="24"/>
          <w:szCs w:val="24"/>
        </w:rPr>
      </w:pPr>
      <w:r w:rsidRPr="007C2585">
        <w:rPr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BCC4E5D" wp14:editId="625D6D66">
            <wp:simplePos x="0" y="0"/>
            <wp:positionH relativeFrom="column">
              <wp:posOffset>3449955</wp:posOffset>
            </wp:positionH>
            <wp:positionV relativeFrom="paragraph">
              <wp:posOffset>97155</wp:posOffset>
            </wp:positionV>
            <wp:extent cx="2356275" cy="1737360"/>
            <wp:effectExtent l="0" t="0" r="6350" b="0"/>
            <wp:wrapSquare wrapText="bothSides"/>
            <wp:docPr id="1880669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6965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27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C7D5E" w14:textId="4B281FBC" w:rsidR="007C2585" w:rsidRDefault="007C2585" w:rsidP="00BF26A9">
      <w:pPr>
        <w:rPr>
          <w:b/>
          <w:bCs/>
          <w:noProof/>
          <w:color w:val="FF0000"/>
          <w:sz w:val="24"/>
          <w:szCs w:val="24"/>
        </w:rPr>
      </w:pPr>
    </w:p>
    <w:p w14:paraId="079186DF" w14:textId="78AC4C5E" w:rsidR="007C2585" w:rsidRDefault="007C2585" w:rsidP="00BF26A9">
      <w:pPr>
        <w:rPr>
          <w:b/>
          <w:bCs/>
          <w:noProof/>
          <w:color w:val="FF0000"/>
          <w:sz w:val="24"/>
          <w:szCs w:val="24"/>
        </w:rPr>
      </w:pPr>
    </w:p>
    <w:p w14:paraId="2F7BDDF6" w14:textId="77777777" w:rsidR="007C2585" w:rsidRDefault="007C2585" w:rsidP="00BF26A9">
      <w:pPr>
        <w:rPr>
          <w:b/>
          <w:bCs/>
          <w:noProof/>
          <w:color w:val="FF0000"/>
          <w:sz w:val="24"/>
          <w:szCs w:val="24"/>
        </w:rPr>
      </w:pPr>
    </w:p>
    <w:p w14:paraId="7947D37A" w14:textId="14DFB735" w:rsidR="007C2585" w:rsidRDefault="007C2585" w:rsidP="00BF26A9">
      <w:pPr>
        <w:rPr>
          <w:b/>
          <w:bCs/>
          <w:noProof/>
          <w:color w:val="FF0000"/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</w:rPr>
        <w:t xml:space="preserve">  </w:t>
      </w:r>
    </w:p>
    <w:p w14:paraId="380B9157" w14:textId="7463D9F2" w:rsidR="007C2585" w:rsidRDefault="007C2585" w:rsidP="00BF26A9">
      <w:pPr>
        <w:rPr>
          <w:b/>
          <w:bCs/>
          <w:noProof/>
          <w:color w:val="FF0000"/>
          <w:sz w:val="24"/>
          <w:szCs w:val="24"/>
        </w:rPr>
      </w:pPr>
    </w:p>
    <w:p w14:paraId="1ECA9506" w14:textId="77777777" w:rsidR="007C2585" w:rsidRDefault="007C2585" w:rsidP="00BF26A9">
      <w:pPr>
        <w:rPr>
          <w:b/>
          <w:bCs/>
          <w:noProof/>
          <w:color w:val="FF0000"/>
          <w:sz w:val="24"/>
          <w:szCs w:val="24"/>
        </w:rPr>
      </w:pPr>
    </w:p>
    <w:p w14:paraId="5EBF4F77" w14:textId="77777777" w:rsidR="007C2585" w:rsidRDefault="007C2585" w:rsidP="00BF26A9">
      <w:pPr>
        <w:rPr>
          <w:b/>
          <w:bCs/>
          <w:noProof/>
          <w:color w:val="FF0000"/>
          <w:sz w:val="24"/>
          <w:szCs w:val="24"/>
        </w:rPr>
      </w:pPr>
    </w:p>
    <w:p w14:paraId="307F2D5D" w14:textId="42909F13" w:rsidR="007C2585" w:rsidRDefault="00933206" w:rsidP="007C2585">
      <w:pPr>
        <w:rPr>
          <w:b/>
          <w:bCs/>
          <w:noProof/>
          <w:color w:val="FF0000"/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</w:rPr>
        <w:t xml:space="preserve">   </w:t>
      </w:r>
      <w:r w:rsidR="007C2585">
        <w:rPr>
          <w:b/>
          <w:bCs/>
          <w:noProof/>
          <w:color w:val="FF0000"/>
          <w:sz w:val="24"/>
          <w:szCs w:val="24"/>
        </w:rPr>
        <w:t>TOYOTA GRAVEL DISTANCES MARĶĒJUMS</w:t>
      </w:r>
    </w:p>
    <w:p w14:paraId="17E7A4FF" w14:textId="65842187" w:rsidR="007C2585" w:rsidRDefault="007C2585" w:rsidP="00BF26A9">
      <w:pPr>
        <w:rPr>
          <w:b/>
          <w:bCs/>
          <w:noProof/>
          <w:color w:val="FF0000"/>
          <w:sz w:val="24"/>
          <w:szCs w:val="24"/>
        </w:rPr>
      </w:pPr>
      <w:r w:rsidRPr="007C2585">
        <w:rPr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CC3C05F" wp14:editId="60F74F1B">
            <wp:simplePos x="0" y="0"/>
            <wp:positionH relativeFrom="column">
              <wp:posOffset>3231515</wp:posOffset>
            </wp:positionH>
            <wp:positionV relativeFrom="paragraph">
              <wp:posOffset>169545</wp:posOffset>
            </wp:positionV>
            <wp:extent cx="2576195" cy="1907540"/>
            <wp:effectExtent l="0" t="0" r="0" b="0"/>
            <wp:wrapSquare wrapText="bothSides"/>
            <wp:docPr id="186019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1959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2585" w:rsidSect="007C2585">
      <w:pgSz w:w="11906" w:h="16838"/>
      <w:pgMar w:top="1440" w:right="11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6A9"/>
    <w:rsid w:val="0001420B"/>
    <w:rsid w:val="006C6684"/>
    <w:rsid w:val="00716F27"/>
    <w:rsid w:val="007C2585"/>
    <w:rsid w:val="00933206"/>
    <w:rsid w:val="00985949"/>
    <w:rsid w:val="00BF26A9"/>
    <w:rsid w:val="00C41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C1B4F"/>
  <w15:chartTrackingRefBased/>
  <w15:docId w15:val="{08B6C29C-FC6C-4D5B-AED2-1D095F1B8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330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Ginta Dāldere</dc:creator>
  <cp:keywords/>
  <dc:description/>
  <cp:lastModifiedBy>Ginta Dāldere</cp:lastModifiedBy>
  <cp:revision>2</cp:revision>
  <cp:lastPrinted>2024-05-11T14:24:00Z</cp:lastPrinted>
  <dcterms:created xsi:type="dcterms:W3CDTF">2024-05-11T14:55:00Z</dcterms:created>
  <dcterms:modified xsi:type="dcterms:W3CDTF">2024-05-11T14:55:00Z</dcterms:modified>
</cp:coreProperties>
</file>